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211101M00027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und Erweiterung der Turnhalle Südwest; Los 10 - Bodenbelagsarbeiten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90.5/2026/SanErwTHSW-L10/VOB-EU-oV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10 - Gewerk: Bodenbelagsarbeiten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